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“2019年全国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中考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作文在线竞写活动”报名表</w:t>
      </w:r>
    </w:p>
    <w:tbl>
      <w:tblPr>
        <w:tblStyle w:val="4"/>
        <w:tblpPr w:leftFromText="180" w:rightFromText="180" w:vertAnchor="text" w:horzAnchor="page" w:tblpX="1279" w:tblpY="530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906"/>
        <w:gridCol w:w="2081"/>
        <w:gridCol w:w="713"/>
        <w:gridCol w:w="1484"/>
        <w:gridCol w:w="790"/>
        <w:gridCol w:w="636"/>
        <w:gridCol w:w="848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学校</w:t>
            </w:r>
          </w:p>
        </w:tc>
        <w:tc>
          <w:tcPr>
            <w:tcW w:w="427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联系人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通讯地址</w:t>
            </w:r>
          </w:p>
        </w:tc>
        <w:tc>
          <w:tcPr>
            <w:tcW w:w="42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报名人数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联系人电话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电子信箱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编号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姓名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年级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1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2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3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……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</w:rPr>
              <w:t>备注</w:t>
            </w:r>
          </w:p>
        </w:tc>
        <w:tc>
          <w:tcPr>
            <w:tcW w:w="896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8"/>
                <w:sz w:val="21"/>
                <w:szCs w:val="21"/>
              </w:rPr>
              <w:t>1.请添加秘书处微信，以便邀请加入活动群：hxyww18965918123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8"/>
                <w:sz w:val="21"/>
                <w:szCs w:val="21"/>
              </w:rPr>
              <w:t>2.在6月1日前将报名表提交至福建省语文学会邮箱：fjsywxh@hxyww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8"/>
                <w:sz w:val="21"/>
                <w:szCs w:val="21"/>
              </w:rPr>
              <w:t>.cn，邮件注明【**学校“2019年全国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8"/>
                <w:sz w:val="21"/>
                <w:szCs w:val="21"/>
                <w:lang w:eastAsia="zh-CN"/>
              </w:rPr>
              <w:t>中考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8"/>
                <w:sz w:val="21"/>
                <w:szCs w:val="21"/>
              </w:rPr>
              <w:t>作文在线竞写活动”报名表】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8"/>
                <w:sz w:val="21"/>
                <w:szCs w:val="21"/>
              </w:rPr>
              <w:t>3.本次活动须由学校老师统一组织报名及推荐作品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填报日期：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A7980"/>
    <w:rsid w:val="402A7980"/>
    <w:rsid w:val="6D0D0B2D"/>
    <w:rsid w:val="70F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2019-05-23T01:01:00Z</dcterms:created>
  <dc:creator>HASEE</dc:creator>
  <cp:lastModifiedBy>HASEE</cp:lastModifiedBy>
  <dcterms:modified xsi:type="dcterms:W3CDTF">2019-05-23T01:06:29Z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